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3CA97CD7" w:rsidR="00040C16" w:rsidRPr="00A4288C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r w:rsidRPr="00A4288C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Fisa tehnica nr. </w:t>
      </w:r>
      <w:r w:rsidR="00E57065" w:rsidRPr="00A4288C">
        <w:rPr>
          <w:rFonts w:ascii="Arial" w:hAnsi="Arial" w:cs="Arial"/>
          <w:b/>
          <w:bCs/>
          <w:sz w:val="18"/>
          <w:szCs w:val="18"/>
          <w:u w:val="single"/>
          <w:lang w:val="en-GB"/>
        </w:rPr>
        <w:t>3</w:t>
      </w:r>
      <w:r w:rsidR="00E00C8E" w:rsidRPr="00A4288C">
        <w:rPr>
          <w:rFonts w:ascii="Arial" w:hAnsi="Arial" w:cs="Arial"/>
          <w:b/>
          <w:bCs/>
          <w:sz w:val="18"/>
          <w:szCs w:val="18"/>
          <w:u w:val="single"/>
          <w:lang w:val="en-GB"/>
        </w:rPr>
        <w:t>8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A4288C" w:rsidRPr="00A4288C" w14:paraId="226F2AA7" w14:textId="77777777" w:rsidTr="00045D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64F4E7D8" w14:textId="52DF6D6F" w:rsidR="00A4288C" w:rsidRPr="00A4288C" w:rsidRDefault="00A4288C" w:rsidP="00A4288C">
            <w:pPr>
              <w:rPr>
                <w:b w:val="0"/>
                <w:bCs w:val="0"/>
                <w:lang w:val="en-GB"/>
              </w:rPr>
            </w:pPr>
            <w:r w:rsidRPr="00A4288C">
              <w:rPr>
                <w:lang w:val="en-GB"/>
              </w:rPr>
              <w:t>Brat robotic articulat</w:t>
            </w:r>
          </w:p>
        </w:tc>
      </w:tr>
      <w:tr w:rsidR="00A4288C" w:rsidRPr="00A4288C" w14:paraId="67425803" w14:textId="77777777" w:rsidTr="00045DD6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1DC412B3" w14:textId="77777777" w:rsidR="00A4288C" w:rsidRPr="00A4288C" w:rsidRDefault="00A4288C" w:rsidP="00045DD6">
            <w:pPr>
              <w:jc w:val="right"/>
              <w:rPr>
                <w:color w:val="auto"/>
              </w:rPr>
            </w:pPr>
            <w:r w:rsidRPr="00A4288C">
              <w:rPr>
                <w:color w:val="auto"/>
              </w:rPr>
              <w:t>Caracteristici</w:t>
            </w:r>
          </w:p>
        </w:tc>
        <w:tc>
          <w:tcPr>
            <w:tcW w:w="6314" w:type="dxa"/>
            <w:shd w:val="clear" w:color="auto" w:fill="D5DCE4" w:themeFill="text2" w:themeFillTint="33"/>
          </w:tcPr>
          <w:p w14:paraId="060E2231" w14:textId="77777777" w:rsidR="00A4288C" w:rsidRPr="00A4288C" w:rsidRDefault="00A4288C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r w:rsidRPr="00A4288C">
              <w:rPr>
                <w:b/>
                <w:bCs/>
                <w:color w:val="auto"/>
              </w:rPr>
              <w:t>Specificații minimale</w:t>
            </w:r>
          </w:p>
        </w:tc>
      </w:tr>
      <w:tr w:rsidR="00A4288C" w:rsidRPr="00A4288C" w14:paraId="3F5A3A19" w14:textId="77777777" w:rsidTr="00A4288C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77375D5A" w14:textId="53EFF751" w:rsidR="00A4288C" w:rsidRPr="00A4288C" w:rsidRDefault="00A4288C" w:rsidP="00A4288C">
            <w:pPr>
              <w:jc w:val="right"/>
              <w:rPr>
                <w:b w:val="0"/>
                <w:bCs w:val="0"/>
                <w:color w:val="auto"/>
                <w:lang w:eastAsia="ro-RO"/>
              </w:rPr>
            </w:pPr>
            <w:r w:rsidRPr="00A4288C">
              <w:rPr>
                <w:rFonts w:eastAsia="Times New Roman"/>
                <w:color w:val="000000"/>
              </w:rPr>
              <w:t>Tip</w:t>
            </w:r>
          </w:p>
        </w:tc>
        <w:tc>
          <w:tcPr>
            <w:tcW w:w="6314" w:type="dxa"/>
            <w:vAlign w:val="bottom"/>
          </w:tcPr>
          <w:p w14:paraId="220545FA" w14:textId="02DE95FB" w:rsidR="00A4288C" w:rsidRPr="00A4288C" w:rsidRDefault="00A4288C" w:rsidP="00A42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eastAsia="ro-RO"/>
              </w:rPr>
            </w:pPr>
            <w:r w:rsidRPr="00A4288C">
              <w:rPr>
                <w:rFonts w:eastAsia="Times New Roman"/>
                <w:color w:val="000000"/>
              </w:rPr>
              <w:t xml:space="preserve">Brat robotic cu 4 axe de tip desktop. </w:t>
            </w:r>
            <w:r w:rsidRPr="00A4288C">
              <w:rPr>
                <w:rFonts w:eastAsia="Times New Roman"/>
                <w:color w:val="000000"/>
              </w:rPr>
              <w:br/>
              <w:t xml:space="preserve">Permite efectuarea unei game largi de sarcini precum imprimarea 3D, gravarea laser, caligrafia și desenul. </w:t>
            </w:r>
            <w:r w:rsidRPr="00A4288C">
              <w:rPr>
                <w:rFonts w:eastAsia="Times New Roman"/>
                <w:color w:val="000000"/>
              </w:rPr>
              <w:br/>
              <w:t>Minim 13 porturi de interfață pentru dezvoltarea secundară, proiecte de laborator și programe de robotică.</w:t>
            </w:r>
          </w:p>
        </w:tc>
      </w:tr>
      <w:tr w:rsidR="00A4288C" w:rsidRPr="00A4288C" w14:paraId="4C22C0D7" w14:textId="77777777" w:rsidTr="00A4288C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0373A65B" w14:textId="35FF9BD3" w:rsidR="00A4288C" w:rsidRPr="00A4288C" w:rsidRDefault="00A4288C" w:rsidP="00A4288C">
            <w:pPr>
              <w:jc w:val="right"/>
              <w:rPr>
                <w:rFonts w:eastAsia="Times New Roman"/>
                <w:b w:val="0"/>
                <w:bCs w:val="0"/>
                <w:color w:val="auto"/>
              </w:rPr>
            </w:pPr>
            <w:r w:rsidRPr="00A4288C">
              <w:rPr>
                <w:rFonts w:eastAsia="Times New Roman"/>
                <w:color w:val="000000"/>
              </w:rPr>
              <w:t>Controller</w:t>
            </w:r>
          </w:p>
        </w:tc>
        <w:tc>
          <w:tcPr>
            <w:tcW w:w="6314" w:type="dxa"/>
            <w:vAlign w:val="bottom"/>
          </w:tcPr>
          <w:p w14:paraId="06C1994D" w14:textId="54DAD713" w:rsidR="00A4288C" w:rsidRPr="00A4288C" w:rsidRDefault="00A4288C" w:rsidP="00A42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A4288C">
              <w:rPr>
                <w:rFonts w:eastAsia="Times New Roman"/>
                <w:color w:val="000000"/>
              </w:rPr>
              <w:t>Integrat</w:t>
            </w:r>
          </w:p>
        </w:tc>
      </w:tr>
      <w:tr w:rsidR="00A4288C" w:rsidRPr="00A4288C" w14:paraId="59009058" w14:textId="77777777" w:rsidTr="00A4288C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6C4CD5D7" w14:textId="5D106C9E" w:rsidR="00A4288C" w:rsidRPr="00A4288C" w:rsidRDefault="00A4288C" w:rsidP="00A4288C">
            <w:pPr>
              <w:jc w:val="right"/>
              <w:rPr>
                <w:rFonts w:eastAsia="Times New Roman"/>
                <w:b w:val="0"/>
                <w:bCs w:val="0"/>
                <w:color w:val="auto"/>
              </w:rPr>
            </w:pPr>
            <w:r w:rsidRPr="00A4288C">
              <w:rPr>
                <w:rFonts w:eastAsia="Times New Roman"/>
                <w:color w:val="000000"/>
              </w:rPr>
              <w:t>Repetabilitate</w:t>
            </w:r>
          </w:p>
        </w:tc>
        <w:tc>
          <w:tcPr>
            <w:tcW w:w="6314" w:type="dxa"/>
            <w:vAlign w:val="bottom"/>
          </w:tcPr>
          <w:p w14:paraId="5AB47BDC" w14:textId="2B531252" w:rsidR="00A4288C" w:rsidRPr="00A4288C" w:rsidRDefault="00A4288C" w:rsidP="00A42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A4288C">
              <w:rPr>
                <w:rFonts w:eastAsia="Times New Roman"/>
                <w:color w:val="000000"/>
              </w:rPr>
              <w:t>± 0.2 mm</w:t>
            </w:r>
          </w:p>
        </w:tc>
      </w:tr>
      <w:tr w:rsidR="00A4288C" w:rsidRPr="00A4288C" w14:paraId="6A824195" w14:textId="77777777" w:rsidTr="00A4288C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05AE6F9E" w14:textId="74CAED5B" w:rsidR="00A4288C" w:rsidRPr="00A4288C" w:rsidRDefault="00A4288C" w:rsidP="00A4288C">
            <w:pPr>
              <w:jc w:val="right"/>
              <w:rPr>
                <w:rFonts w:eastAsia="Times New Roman"/>
                <w:b w:val="0"/>
                <w:bCs w:val="0"/>
                <w:color w:val="auto"/>
              </w:rPr>
            </w:pPr>
            <w:r w:rsidRPr="00A4288C">
              <w:rPr>
                <w:rFonts w:eastAsia="Times New Roman"/>
                <w:color w:val="000000"/>
              </w:rPr>
              <w:t>Incarcare</w:t>
            </w:r>
          </w:p>
        </w:tc>
        <w:tc>
          <w:tcPr>
            <w:tcW w:w="6314" w:type="dxa"/>
            <w:vAlign w:val="bottom"/>
          </w:tcPr>
          <w:p w14:paraId="0FFCA63E" w14:textId="3E32144C" w:rsidR="00A4288C" w:rsidRPr="00A4288C" w:rsidRDefault="00A4288C" w:rsidP="00A42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A4288C">
              <w:rPr>
                <w:rFonts w:eastAsia="Times New Roman"/>
                <w:color w:val="000000"/>
              </w:rPr>
              <w:t xml:space="preserve">max 0.5 kg         </w:t>
            </w:r>
          </w:p>
        </w:tc>
      </w:tr>
      <w:tr w:rsidR="00A4288C" w:rsidRPr="00A4288C" w14:paraId="0FA92B6B" w14:textId="77777777" w:rsidTr="00A4288C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221ADFA6" w14:textId="472C7DA5" w:rsidR="00A4288C" w:rsidRPr="00A4288C" w:rsidRDefault="00A4288C" w:rsidP="00A4288C">
            <w:pPr>
              <w:jc w:val="right"/>
              <w:rPr>
                <w:rFonts w:eastAsia="Times New Roman"/>
                <w:b w:val="0"/>
                <w:bCs w:val="0"/>
                <w:color w:val="auto"/>
              </w:rPr>
            </w:pPr>
            <w:r w:rsidRPr="00A4288C">
              <w:rPr>
                <w:rFonts w:eastAsia="Times New Roman"/>
                <w:color w:val="000000"/>
              </w:rPr>
              <w:t>Raza de lucru</w:t>
            </w:r>
          </w:p>
        </w:tc>
        <w:tc>
          <w:tcPr>
            <w:tcW w:w="6314" w:type="dxa"/>
            <w:vAlign w:val="bottom"/>
          </w:tcPr>
          <w:p w14:paraId="7C02BA11" w14:textId="0AE29EEC" w:rsidR="00A4288C" w:rsidRPr="00A4288C" w:rsidRDefault="00A4288C" w:rsidP="00A42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A4288C">
              <w:rPr>
                <w:rFonts w:eastAsia="Times New Roman"/>
                <w:color w:val="000000"/>
              </w:rPr>
              <w:t>max 320mm</w:t>
            </w:r>
          </w:p>
        </w:tc>
      </w:tr>
      <w:tr w:rsidR="00A4288C" w:rsidRPr="00A4288C" w14:paraId="064E88AC" w14:textId="77777777" w:rsidTr="00A4288C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67F36A7B" w14:textId="5DC72035" w:rsidR="00A4288C" w:rsidRPr="00A4288C" w:rsidRDefault="00A4288C" w:rsidP="00A4288C">
            <w:pPr>
              <w:jc w:val="right"/>
              <w:rPr>
                <w:rFonts w:eastAsia="Times New Roman"/>
                <w:b w:val="0"/>
                <w:bCs w:val="0"/>
                <w:color w:val="auto"/>
              </w:rPr>
            </w:pPr>
            <w:r w:rsidRPr="00A4288C">
              <w:rPr>
                <w:rFonts w:eastAsia="Times New Roman"/>
                <w:color w:val="000000"/>
              </w:rPr>
              <w:t>Greutate</w:t>
            </w:r>
          </w:p>
        </w:tc>
        <w:tc>
          <w:tcPr>
            <w:tcW w:w="6314" w:type="dxa"/>
            <w:vAlign w:val="bottom"/>
          </w:tcPr>
          <w:p w14:paraId="0048DCE2" w14:textId="0BD2283B" w:rsidR="00A4288C" w:rsidRPr="00A4288C" w:rsidRDefault="00A4288C" w:rsidP="00A42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A4288C">
              <w:rPr>
                <w:rFonts w:eastAsia="Times New Roman"/>
                <w:color w:val="000000"/>
              </w:rPr>
              <w:t>max. 3.4 kg</w:t>
            </w:r>
          </w:p>
        </w:tc>
      </w:tr>
      <w:tr w:rsidR="00A4288C" w:rsidRPr="00A4288C" w14:paraId="23130AB1" w14:textId="77777777" w:rsidTr="00A4288C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0DDDD54D" w14:textId="6C27E4E4" w:rsidR="00A4288C" w:rsidRPr="00A4288C" w:rsidRDefault="00A4288C" w:rsidP="00A4288C">
            <w:pPr>
              <w:jc w:val="right"/>
              <w:rPr>
                <w:rFonts w:eastAsia="Times New Roman"/>
                <w:b w:val="0"/>
                <w:bCs w:val="0"/>
                <w:color w:val="auto"/>
              </w:rPr>
            </w:pPr>
            <w:r w:rsidRPr="00A4288C">
              <w:rPr>
                <w:rFonts w:eastAsia="Times New Roman"/>
                <w:color w:val="000000"/>
              </w:rPr>
              <w:t>Comunicatii</w:t>
            </w:r>
          </w:p>
        </w:tc>
        <w:tc>
          <w:tcPr>
            <w:tcW w:w="6314" w:type="dxa"/>
            <w:vAlign w:val="bottom"/>
          </w:tcPr>
          <w:p w14:paraId="124CB045" w14:textId="751C1461" w:rsidR="00A4288C" w:rsidRPr="00A4288C" w:rsidRDefault="00A4288C" w:rsidP="00A42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A4288C">
              <w:rPr>
                <w:rFonts w:eastAsia="Times New Roman"/>
                <w:color w:val="000000"/>
              </w:rPr>
              <w:t>USB/Wi-Fi/Bluetooth</w:t>
            </w:r>
          </w:p>
        </w:tc>
      </w:tr>
      <w:tr w:rsidR="00A4288C" w:rsidRPr="00A4288C" w14:paraId="64973C02" w14:textId="77777777" w:rsidTr="00A4288C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2C8DEC4D" w14:textId="221972D6" w:rsidR="00A4288C" w:rsidRPr="00A4288C" w:rsidRDefault="00A4288C" w:rsidP="00A4288C">
            <w:pPr>
              <w:jc w:val="right"/>
              <w:rPr>
                <w:rFonts w:eastAsia="Times New Roman"/>
                <w:b w:val="0"/>
                <w:bCs w:val="0"/>
                <w:color w:val="auto"/>
              </w:rPr>
            </w:pPr>
            <w:r w:rsidRPr="00A4288C">
              <w:rPr>
                <w:rFonts w:eastAsia="Times New Roman"/>
                <w:color w:val="000000"/>
              </w:rPr>
              <w:t>Alte cerinte:</w:t>
            </w:r>
          </w:p>
        </w:tc>
        <w:tc>
          <w:tcPr>
            <w:tcW w:w="6314" w:type="dxa"/>
            <w:vAlign w:val="bottom"/>
          </w:tcPr>
          <w:p w14:paraId="5BAF0672" w14:textId="3D36E374" w:rsidR="00A4288C" w:rsidRPr="00A4288C" w:rsidRDefault="00A4288C" w:rsidP="00A42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A4288C">
              <w:rPr>
                <w:rFonts w:eastAsia="Times New Roman"/>
                <w:color w:val="000000"/>
              </w:rPr>
              <w:t>Constructie: material plastic si/sau metal</w:t>
            </w:r>
            <w:r w:rsidRPr="00A4288C">
              <w:rPr>
                <w:rFonts w:eastAsia="Times New Roman"/>
                <w:color w:val="000000"/>
              </w:rPr>
              <w:br/>
              <w:t xml:space="preserve">Kitul se va livra cu toate cablurile necesare bunei functionari </w:t>
            </w:r>
          </w:p>
        </w:tc>
      </w:tr>
      <w:tr w:rsidR="00A4288C" w:rsidRPr="00A4288C" w14:paraId="0A8ED540" w14:textId="77777777" w:rsidTr="00A4288C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3085905C" w14:textId="2497B0E6" w:rsidR="00A4288C" w:rsidRPr="00A4288C" w:rsidRDefault="00A4288C" w:rsidP="00A4288C">
            <w:pPr>
              <w:jc w:val="right"/>
              <w:rPr>
                <w:rFonts w:eastAsia="Times New Roman"/>
                <w:color w:val="000000"/>
              </w:rPr>
            </w:pPr>
            <w:r w:rsidRPr="00A4288C">
              <w:rPr>
                <w:rFonts w:eastAsia="Times New Roman"/>
                <w:color w:val="000000"/>
              </w:rPr>
              <w:t>Raza de miscare</w:t>
            </w:r>
          </w:p>
        </w:tc>
        <w:tc>
          <w:tcPr>
            <w:tcW w:w="6314" w:type="dxa"/>
            <w:vAlign w:val="bottom"/>
          </w:tcPr>
          <w:p w14:paraId="0EFFE8B3" w14:textId="6A6A2751" w:rsidR="00A4288C" w:rsidRPr="00A4288C" w:rsidRDefault="00A4288C" w:rsidP="00A42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A4288C">
              <w:rPr>
                <w:rFonts w:eastAsia="Times New Roman"/>
                <w:color w:val="000000"/>
              </w:rPr>
              <w:t>J1: -120° to 120°</w:t>
            </w:r>
            <w:r w:rsidRPr="00A4288C">
              <w:rPr>
                <w:rFonts w:eastAsia="Times New Roman"/>
                <w:color w:val="000000"/>
              </w:rPr>
              <w:br/>
              <w:t>J2: -5° to 90°</w:t>
            </w:r>
            <w:r w:rsidRPr="00A4288C">
              <w:rPr>
                <w:rFonts w:eastAsia="Times New Roman"/>
                <w:color w:val="000000"/>
              </w:rPr>
              <w:br/>
              <w:t>J3: -15° to 90°</w:t>
            </w:r>
            <w:r w:rsidRPr="00A4288C">
              <w:rPr>
                <w:rFonts w:eastAsia="Times New Roman"/>
                <w:color w:val="000000"/>
              </w:rPr>
              <w:br/>
              <w:t>J4 -140° to 140°</w:t>
            </w:r>
          </w:p>
        </w:tc>
      </w:tr>
      <w:tr w:rsidR="00A4288C" w:rsidRPr="00A4288C" w14:paraId="1663B812" w14:textId="77777777" w:rsidTr="00A4288C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13D96403" w14:textId="0A99455D" w:rsidR="00A4288C" w:rsidRPr="00A4288C" w:rsidRDefault="00A4288C" w:rsidP="00A4288C">
            <w:pPr>
              <w:jc w:val="right"/>
              <w:rPr>
                <w:rFonts w:eastAsia="Times New Roman"/>
                <w:color w:val="000000"/>
              </w:rPr>
            </w:pPr>
            <w:r w:rsidRPr="00A4288C">
              <w:rPr>
                <w:rFonts w:eastAsia="Times New Roman"/>
                <w:color w:val="000000"/>
              </w:rPr>
              <w:t>Viteza (incarcare 250g)</w:t>
            </w:r>
          </w:p>
        </w:tc>
        <w:tc>
          <w:tcPr>
            <w:tcW w:w="6314" w:type="dxa"/>
            <w:vAlign w:val="bottom"/>
          </w:tcPr>
          <w:p w14:paraId="15DE90BF" w14:textId="3506A474" w:rsidR="00A4288C" w:rsidRPr="00A4288C" w:rsidRDefault="00A4288C" w:rsidP="00A42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A4288C">
              <w:rPr>
                <w:rFonts w:eastAsia="Times New Roman"/>
                <w:color w:val="000000"/>
              </w:rPr>
              <w:t>J1: 320° /s</w:t>
            </w:r>
            <w:r w:rsidRPr="00A4288C">
              <w:rPr>
                <w:rFonts w:eastAsia="Times New Roman"/>
                <w:color w:val="000000"/>
              </w:rPr>
              <w:br/>
              <w:t>J2: 320° /s</w:t>
            </w:r>
            <w:r w:rsidRPr="00A4288C">
              <w:rPr>
                <w:rFonts w:eastAsia="Times New Roman"/>
                <w:color w:val="000000"/>
              </w:rPr>
              <w:br/>
              <w:t>J3: 320° /s</w:t>
            </w:r>
            <w:r w:rsidRPr="00A4288C">
              <w:rPr>
                <w:rFonts w:eastAsia="Times New Roman"/>
                <w:color w:val="000000"/>
              </w:rPr>
              <w:br/>
              <w:t>J4: 480° /s</w:t>
            </w:r>
          </w:p>
        </w:tc>
      </w:tr>
      <w:tr w:rsidR="00A4288C" w:rsidRPr="00A4288C" w14:paraId="3D32E5C6" w14:textId="77777777" w:rsidTr="00A4288C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 w:val="restart"/>
            <w:vAlign w:val="center"/>
          </w:tcPr>
          <w:p w14:paraId="1B75FE21" w14:textId="64A5B232" w:rsidR="00A4288C" w:rsidRPr="00A4288C" w:rsidRDefault="00A4288C" w:rsidP="00A4288C">
            <w:pPr>
              <w:jc w:val="right"/>
              <w:rPr>
                <w:rFonts w:eastAsia="Times New Roman"/>
                <w:color w:val="000000"/>
              </w:rPr>
            </w:pPr>
            <w:r w:rsidRPr="00A4288C">
              <w:rPr>
                <w:rFonts w:eastAsia="Times New Roman"/>
                <w:color w:val="000000"/>
              </w:rPr>
              <w:t>Contine:</w:t>
            </w:r>
          </w:p>
        </w:tc>
        <w:tc>
          <w:tcPr>
            <w:tcW w:w="6314" w:type="dxa"/>
            <w:vAlign w:val="bottom"/>
          </w:tcPr>
          <w:p w14:paraId="18A2EB8B" w14:textId="43B21D21" w:rsidR="00A4288C" w:rsidRPr="00A4288C" w:rsidRDefault="00A4288C" w:rsidP="00A42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A4288C">
              <w:rPr>
                <w:rFonts w:eastAsia="Times New Roman"/>
                <w:color w:val="000000"/>
              </w:rPr>
              <w:t>Brat robotic</w:t>
            </w:r>
          </w:p>
        </w:tc>
      </w:tr>
      <w:tr w:rsidR="00A4288C" w:rsidRPr="00A4288C" w14:paraId="40E92810" w14:textId="77777777" w:rsidTr="009F090E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bottom"/>
          </w:tcPr>
          <w:p w14:paraId="16F47706" w14:textId="77777777" w:rsidR="00A4288C" w:rsidRPr="00A4288C" w:rsidRDefault="00A4288C" w:rsidP="00A4288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314" w:type="dxa"/>
            <w:vAlign w:val="bottom"/>
          </w:tcPr>
          <w:p w14:paraId="3B86E417" w14:textId="4BB2C242" w:rsidR="00A4288C" w:rsidRPr="00A4288C" w:rsidRDefault="00A4288C" w:rsidP="00A42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A4288C">
              <w:rPr>
                <w:rFonts w:eastAsia="Times New Roman"/>
                <w:color w:val="000000"/>
              </w:rPr>
              <w:t xml:space="preserve">Alimentator   </w:t>
            </w:r>
          </w:p>
        </w:tc>
      </w:tr>
      <w:tr w:rsidR="00A4288C" w:rsidRPr="00A4288C" w14:paraId="7A3C9D6B" w14:textId="77777777" w:rsidTr="009F090E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bottom"/>
          </w:tcPr>
          <w:p w14:paraId="71D40B43" w14:textId="77777777" w:rsidR="00A4288C" w:rsidRPr="00A4288C" w:rsidRDefault="00A4288C" w:rsidP="00A4288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314" w:type="dxa"/>
            <w:vAlign w:val="bottom"/>
          </w:tcPr>
          <w:p w14:paraId="6EC0EC78" w14:textId="02700C62" w:rsidR="00A4288C" w:rsidRPr="00A4288C" w:rsidRDefault="00A4288C" w:rsidP="00A42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A4288C">
              <w:rPr>
                <w:rFonts w:eastAsia="Times New Roman"/>
                <w:color w:val="000000"/>
              </w:rPr>
              <w:t xml:space="preserve">Cablu USB   </w:t>
            </w:r>
          </w:p>
        </w:tc>
      </w:tr>
      <w:tr w:rsidR="00A4288C" w:rsidRPr="00A4288C" w14:paraId="4F029B82" w14:textId="77777777" w:rsidTr="009F090E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bottom"/>
          </w:tcPr>
          <w:p w14:paraId="2DC41F75" w14:textId="77777777" w:rsidR="00A4288C" w:rsidRPr="00A4288C" w:rsidRDefault="00A4288C" w:rsidP="00A4288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314" w:type="dxa"/>
            <w:vAlign w:val="bottom"/>
          </w:tcPr>
          <w:p w14:paraId="57F78DAA" w14:textId="3214A185" w:rsidR="00A4288C" w:rsidRPr="00A4288C" w:rsidRDefault="00A4288C" w:rsidP="00A42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A4288C">
              <w:rPr>
                <w:rFonts w:eastAsia="Times New Roman"/>
                <w:color w:val="000000"/>
              </w:rPr>
              <w:t xml:space="preserve">Accessorii (Manual, Placa de sticla, placa pentru calibrare senzor, modul Bluetooth, modul Wifi)           </w:t>
            </w:r>
          </w:p>
        </w:tc>
      </w:tr>
      <w:tr w:rsidR="00A4288C" w:rsidRPr="00A4288C" w14:paraId="19F331AB" w14:textId="77777777" w:rsidTr="009F090E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bottom"/>
          </w:tcPr>
          <w:p w14:paraId="06A2110B" w14:textId="77777777" w:rsidR="00A4288C" w:rsidRPr="00A4288C" w:rsidRDefault="00A4288C" w:rsidP="00A4288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314" w:type="dxa"/>
            <w:vAlign w:val="bottom"/>
          </w:tcPr>
          <w:p w14:paraId="12747D2F" w14:textId="21C52C70" w:rsidR="00A4288C" w:rsidRPr="00A4288C" w:rsidRDefault="00A4288C" w:rsidP="00A42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A4288C">
              <w:rPr>
                <w:rFonts w:eastAsia="Times New Roman"/>
                <w:color w:val="000000"/>
              </w:rPr>
              <w:t>Joystick</w:t>
            </w:r>
          </w:p>
        </w:tc>
      </w:tr>
      <w:tr w:rsidR="00A4288C" w:rsidRPr="00A4288C" w14:paraId="14E6C9DF" w14:textId="77777777" w:rsidTr="009F090E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bottom"/>
          </w:tcPr>
          <w:p w14:paraId="13B2E6A1" w14:textId="77777777" w:rsidR="00A4288C" w:rsidRPr="00A4288C" w:rsidRDefault="00A4288C" w:rsidP="00A4288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314" w:type="dxa"/>
            <w:vAlign w:val="bottom"/>
          </w:tcPr>
          <w:p w14:paraId="514666E9" w14:textId="74DB1F97" w:rsidR="00A4288C" w:rsidRPr="00A4288C" w:rsidRDefault="00A4288C" w:rsidP="00A42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A4288C">
              <w:rPr>
                <w:rFonts w:eastAsia="Times New Roman"/>
                <w:color w:val="000000"/>
              </w:rPr>
              <w:t>Laser kit (modul laser, ochelari protectie)</w:t>
            </w:r>
          </w:p>
        </w:tc>
      </w:tr>
      <w:tr w:rsidR="00A4288C" w:rsidRPr="00A4288C" w14:paraId="2814A500" w14:textId="77777777" w:rsidTr="009F090E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bottom"/>
          </w:tcPr>
          <w:p w14:paraId="42BB0A3D" w14:textId="77777777" w:rsidR="00A4288C" w:rsidRPr="00A4288C" w:rsidRDefault="00A4288C" w:rsidP="00A4288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314" w:type="dxa"/>
            <w:vAlign w:val="bottom"/>
          </w:tcPr>
          <w:p w14:paraId="1C84A758" w14:textId="3B0AB629" w:rsidR="00A4288C" w:rsidRPr="00A4288C" w:rsidRDefault="00A4288C" w:rsidP="00A42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A4288C">
              <w:rPr>
                <w:rFonts w:eastAsia="Times New Roman"/>
                <w:color w:val="000000"/>
              </w:rPr>
              <w:t xml:space="preserve">Kit desenare     </w:t>
            </w:r>
          </w:p>
        </w:tc>
      </w:tr>
      <w:tr w:rsidR="00A4288C" w:rsidRPr="00A4288C" w14:paraId="5A317FDE" w14:textId="77777777" w:rsidTr="009F090E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bottom"/>
          </w:tcPr>
          <w:p w14:paraId="20C9B1D7" w14:textId="77777777" w:rsidR="00A4288C" w:rsidRPr="00A4288C" w:rsidRDefault="00A4288C" w:rsidP="00A4288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314" w:type="dxa"/>
            <w:vAlign w:val="bottom"/>
          </w:tcPr>
          <w:p w14:paraId="74B83761" w14:textId="38035CC3" w:rsidR="00A4288C" w:rsidRPr="00A4288C" w:rsidRDefault="00A4288C" w:rsidP="00A42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A4288C">
              <w:rPr>
                <w:rFonts w:eastAsia="Times New Roman"/>
                <w:color w:val="000000"/>
              </w:rPr>
              <w:t>Kit pneumatic</w:t>
            </w:r>
          </w:p>
        </w:tc>
      </w:tr>
      <w:tr w:rsidR="00A4288C" w:rsidRPr="00A4288C" w14:paraId="3C1AED90" w14:textId="77777777" w:rsidTr="009F090E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bottom"/>
          </w:tcPr>
          <w:p w14:paraId="7FF034EB" w14:textId="77777777" w:rsidR="00A4288C" w:rsidRPr="00A4288C" w:rsidRDefault="00A4288C" w:rsidP="00A4288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314" w:type="dxa"/>
            <w:vAlign w:val="bottom"/>
          </w:tcPr>
          <w:p w14:paraId="3D2B2AEF" w14:textId="701885E0" w:rsidR="00A4288C" w:rsidRPr="00A4288C" w:rsidRDefault="00A4288C" w:rsidP="00A42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A4288C">
              <w:rPr>
                <w:rFonts w:eastAsia="Times New Roman"/>
                <w:color w:val="000000"/>
              </w:rPr>
              <w:t>Pachet scule (surubelnite, instrumente calibrare)</w:t>
            </w:r>
          </w:p>
        </w:tc>
      </w:tr>
      <w:tr w:rsidR="00A4288C" w:rsidRPr="00A4288C" w14:paraId="0D9C00CC" w14:textId="77777777" w:rsidTr="009F090E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bottom"/>
          </w:tcPr>
          <w:p w14:paraId="3154E3DD" w14:textId="77777777" w:rsidR="00A4288C" w:rsidRPr="00A4288C" w:rsidRDefault="00A4288C" w:rsidP="00A4288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314" w:type="dxa"/>
            <w:vAlign w:val="bottom"/>
          </w:tcPr>
          <w:p w14:paraId="20B65307" w14:textId="34D75000" w:rsidR="00A4288C" w:rsidRPr="00A4288C" w:rsidRDefault="00A4288C" w:rsidP="00A42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A4288C">
              <w:rPr>
                <w:rFonts w:eastAsia="Times New Roman"/>
                <w:color w:val="000000"/>
              </w:rPr>
              <w:t>Kit printare 3D (extruder, suport filament, filament)</w:t>
            </w:r>
          </w:p>
        </w:tc>
      </w:tr>
    </w:tbl>
    <w:p w14:paraId="1FF71532" w14:textId="77777777" w:rsidR="00A4288C" w:rsidRPr="00A4288C" w:rsidRDefault="00A4288C" w:rsidP="00040C16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p w14:paraId="087E64C9" w14:textId="77777777" w:rsidR="00115951" w:rsidRPr="00A4288C" w:rsidRDefault="00115951" w:rsidP="00EC5535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115951" w:rsidRPr="00A4288C" w:rsidSect="00A130A7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D19DE" w14:textId="77777777" w:rsidR="00A130A7" w:rsidRDefault="00A130A7" w:rsidP="007138FA">
      <w:pPr>
        <w:spacing w:after="0" w:line="240" w:lineRule="auto"/>
      </w:pPr>
      <w:r>
        <w:separator/>
      </w:r>
    </w:p>
  </w:endnote>
  <w:endnote w:type="continuationSeparator" w:id="0">
    <w:p w14:paraId="21F13A89" w14:textId="77777777" w:rsidR="00A130A7" w:rsidRDefault="00A130A7" w:rsidP="007138FA">
      <w:pPr>
        <w:spacing w:after="0" w:line="240" w:lineRule="auto"/>
      </w:pPr>
      <w:r>
        <w:continuationSeparator/>
      </w:r>
    </w:p>
  </w:endnote>
  <w:endnote w:type="continuationNotice" w:id="1">
    <w:p w14:paraId="6A344F45" w14:textId="77777777" w:rsidR="00A130A7" w:rsidRDefault="00A130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F1BB9" w14:textId="77777777" w:rsidR="00A130A7" w:rsidRDefault="00A130A7" w:rsidP="007138FA">
      <w:pPr>
        <w:spacing w:after="0" w:line="240" w:lineRule="auto"/>
      </w:pPr>
      <w:r>
        <w:separator/>
      </w:r>
    </w:p>
  </w:footnote>
  <w:footnote w:type="continuationSeparator" w:id="0">
    <w:p w14:paraId="4B479322" w14:textId="77777777" w:rsidR="00A130A7" w:rsidRDefault="00A130A7" w:rsidP="007138FA">
      <w:pPr>
        <w:spacing w:after="0" w:line="240" w:lineRule="auto"/>
      </w:pPr>
      <w:r>
        <w:continuationSeparator/>
      </w:r>
    </w:p>
  </w:footnote>
  <w:footnote w:type="continuationNotice" w:id="1">
    <w:p w14:paraId="3AB4592C" w14:textId="77777777" w:rsidR="00A130A7" w:rsidRDefault="00A130A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141F7"/>
    <w:rsid w:val="00040C16"/>
    <w:rsid w:val="0004534D"/>
    <w:rsid w:val="00075105"/>
    <w:rsid w:val="0008488A"/>
    <w:rsid w:val="00085396"/>
    <w:rsid w:val="000A7087"/>
    <w:rsid w:val="000C599C"/>
    <w:rsid w:val="000D035F"/>
    <w:rsid w:val="000E2CAC"/>
    <w:rsid w:val="000F23B9"/>
    <w:rsid w:val="00115951"/>
    <w:rsid w:val="0017262A"/>
    <w:rsid w:val="00186202"/>
    <w:rsid w:val="001B3158"/>
    <w:rsid w:val="001C45F2"/>
    <w:rsid w:val="001F2798"/>
    <w:rsid w:val="00201498"/>
    <w:rsid w:val="00235CFC"/>
    <w:rsid w:val="00267D37"/>
    <w:rsid w:val="00287D90"/>
    <w:rsid w:val="002A3DB2"/>
    <w:rsid w:val="002A549B"/>
    <w:rsid w:val="002B3742"/>
    <w:rsid w:val="002C744B"/>
    <w:rsid w:val="00340CEF"/>
    <w:rsid w:val="003560D3"/>
    <w:rsid w:val="0036619D"/>
    <w:rsid w:val="003665F8"/>
    <w:rsid w:val="003717AB"/>
    <w:rsid w:val="003728B8"/>
    <w:rsid w:val="00381FB2"/>
    <w:rsid w:val="00454A8A"/>
    <w:rsid w:val="0045781F"/>
    <w:rsid w:val="00477A7A"/>
    <w:rsid w:val="0048738D"/>
    <w:rsid w:val="004F0C2F"/>
    <w:rsid w:val="00502C6D"/>
    <w:rsid w:val="005040B2"/>
    <w:rsid w:val="00547AAE"/>
    <w:rsid w:val="0057287A"/>
    <w:rsid w:val="00573084"/>
    <w:rsid w:val="0059681A"/>
    <w:rsid w:val="006002A8"/>
    <w:rsid w:val="00614301"/>
    <w:rsid w:val="006A315A"/>
    <w:rsid w:val="006B72A8"/>
    <w:rsid w:val="006D467E"/>
    <w:rsid w:val="006E117F"/>
    <w:rsid w:val="007015C6"/>
    <w:rsid w:val="007138FA"/>
    <w:rsid w:val="00732D8C"/>
    <w:rsid w:val="00771094"/>
    <w:rsid w:val="007738BF"/>
    <w:rsid w:val="00784105"/>
    <w:rsid w:val="007930BF"/>
    <w:rsid w:val="007B2C66"/>
    <w:rsid w:val="007B37DB"/>
    <w:rsid w:val="007C0F17"/>
    <w:rsid w:val="007E38CF"/>
    <w:rsid w:val="007E550A"/>
    <w:rsid w:val="007F280B"/>
    <w:rsid w:val="007F40F8"/>
    <w:rsid w:val="007F506D"/>
    <w:rsid w:val="00805CBC"/>
    <w:rsid w:val="00810FF5"/>
    <w:rsid w:val="00827E31"/>
    <w:rsid w:val="00830DD3"/>
    <w:rsid w:val="00830F9A"/>
    <w:rsid w:val="0085090E"/>
    <w:rsid w:val="00862C5B"/>
    <w:rsid w:val="00873AF5"/>
    <w:rsid w:val="00897BB5"/>
    <w:rsid w:val="008A13EE"/>
    <w:rsid w:val="008E5AFC"/>
    <w:rsid w:val="0090713B"/>
    <w:rsid w:val="00911A6B"/>
    <w:rsid w:val="00931FE6"/>
    <w:rsid w:val="0093794D"/>
    <w:rsid w:val="0095672F"/>
    <w:rsid w:val="00973407"/>
    <w:rsid w:val="0097409A"/>
    <w:rsid w:val="009E11A7"/>
    <w:rsid w:val="009E3116"/>
    <w:rsid w:val="00A130A7"/>
    <w:rsid w:val="00A20AAD"/>
    <w:rsid w:val="00A23007"/>
    <w:rsid w:val="00A25AA0"/>
    <w:rsid w:val="00A274CD"/>
    <w:rsid w:val="00A35ECD"/>
    <w:rsid w:val="00A4288C"/>
    <w:rsid w:val="00A7303D"/>
    <w:rsid w:val="00A75848"/>
    <w:rsid w:val="00A91C7B"/>
    <w:rsid w:val="00AF0499"/>
    <w:rsid w:val="00B0490D"/>
    <w:rsid w:val="00B47936"/>
    <w:rsid w:val="00B63AA4"/>
    <w:rsid w:val="00BC3814"/>
    <w:rsid w:val="00C31F53"/>
    <w:rsid w:val="00C32021"/>
    <w:rsid w:val="00CA151E"/>
    <w:rsid w:val="00CD587A"/>
    <w:rsid w:val="00D0264F"/>
    <w:rsid w:val="00D02D79"/>
    <w:rsid w:val="00D40A84"/>
    <w:rsid w:val="00D5708B"/>
    <w:rsid w:val="00D73457"/>
    <w:rsid w:val="00D84215"/>
    <w:rsid w:val="00DC3BB5"/>
    <w:rsid w:val="00DD7691"/>
    <w:rsid w:val="00DE14E4"/>
    <w:rsid w:val="00DF7B11"/>
    <w:rsid w:val="00E00C8E"/>
    <w:rsid w:val="00E40FA7"/>
    <w:rsid w:val="00E57065"/>
    <w:rsid w:val="00E871F9"/>
    <w:rsid w:val="00EB585A"/>
    <w:rsid w:val="00EC5535"/>
    <w:rsid w:val="00ED0069"/>
    <w:rsid w:val="00F508E7"/>
    <w:rsid w:val="00F63511"/>
    <w:rsid w:val="00F80F74"/>
    <w:rsid w:val="00FB00C4"/>
    <w:rsid w:val="00FB7463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table" w:styleId="GridTable1Light-Accent1">
    <w:name w:val="Grid Table 1 Light Accent 1"/>
    <w:basedOn w:val="TableNormal"/>
    <w:uiPriority w:val="46"/>
    <w:rsid w:val="00A4288C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CD8AE9-6E0F-4751-91EF-46E78009361D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customXml/itemProps2.xml><?xml version="1.0" encoding="utf-8"?>
<ds:datastoreItem xmlns:ds="http://schemas.openxmlformats.org/officeDocument/2006/customXml" ds:itemID="{BC0FE86A-CCB2-48E4-B02D-B3D79940F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9a6d-e604-489c-b326-023e3c076965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975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2024-01-24T11:50:00Z</dcterms:created>
  <dcterms:modified xsi:type="dcterms:W3CDTF">2024-02-02T07:45:00Z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